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0DB3" w14:textId="77777777" w:rsidR="00907D51" w:rsidRPr="00FA175D" w:rsidRDefault="00B64200" w:rsidP="009E4BF2">
      <w:pPr>
        <w:ind w:left="142"/>
        <w:rPr>
          <w:rFonts w:ascii="Open Sans" w:hAnsi="Open Sans" w:cs="Open Sans"/>
          <w:sz w:val="22"/>
          <w:szCs w:val="22"/>
        </w:rPr>
      </w:pPr>
      <w:r w:rsidRPr="00FA175D">
        <w:rPr>
          <w:rFonts w:ascii="Open Sans" w:hAnsi="Open Sans" w:cs="Open Sans"/>
          <w:noProof/>
          <w:sz w:val="22"/>
          <w:szCs w:val="22"/>
          <w:lang w:val="en-GB" w:eastAsia="en-GB"/>
        </w:rPr>
        <w:drawing>
          <wp:anchor distT="0" distB="0" distL="114300" distR="114300" simplePos="0" relativeHeight="251668480" behindDoc="1" locked="0" layoutInCell="1" allowOverlap="1" wp14:anchorId="214A708E" wp14:editId="3FCCBD6B">
            <wp:simplePos x="0" y="0"/>
            <wp:positionH relativeFrom="page">
              <wp:posOffset>60325</wp:posOffset>
            </wp:positionH>
            <wp:positionV relativeFrom="paragraph">
              <wp:posOffset>-359410</wp:posOffset>
            </wp:positionV>
            <wp:extent cx="7448550" cy="188421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EC HEADER 01.jpg"/>
                    <pic:cNvPicPr/>
                  </pic:nvPicPr>
                  <pic:blipFill rotWithShape="1">
                    <a:blip r:embed="rId8">
                      <a:extLst>
                        <a:ext uri="{28A0092B-C50C-407E-A947-70E740481C1C}">
                          <a14:useLocalDpi xmlns:a14="http://schemas.microsoft.com/office/drawing/2010/main" val="0"/>
                        </a:ext>
                      </a:extLst>
                    </a:blip>
                    <a:srcRect l="-1" r="-25" b="17867"/>
                    <a:stretch/>
                  </pic:blipFill>
                  <pic:spPr bwMode="auto">
                    <a:xfrm>
                      <a:off x="0" y="0"/>
                      <a:ext cx="7448550" cy="18842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578FAD" w14:textId="77777777" w:rsidR="00907D51" w:rsidRPr="00FA175D" w:rsidRDefault="00907D51" w:rsidP="009E4BF2">
      <w:pPr>
        <w:ind w:left="142"/>
        <w:rPr>
          <w:rFonts w:ascii="Open Sans" w:hAnsi="Open Sans" w:cs="Open Sans"/>
          <w:sz w:val="22"/>
          <w:szCs w:val="22"/>
        </w:rPr>
      </w:pPr>
    </w:p>
    <w:p w14:paraId="642FBF3B" w14:textId="77777777" w:rsidR="00B64200" w:rsidRPr="00FA175D" w:rsidRDefault="00B64200" w:rsidP="009E4BF2">
      <w:pPr>
        <w:ind w:left="142" w:firstLine="993"/>
        <w:rPr>
          <w:rFonts w:ascii="Open Sans" w:hAnsi="Open Sans" w:cs="Open Sans"/>
          <w:sz w:val="22"/>
          <w:szCs w:val="22"/>
        </w:rPr>
      </w:pPr>
    </w:p>
    <w:p w14:paraId="16C81D0B" w14:textId="77777777" w:rsidR="00B64200" w:rsidRPr="00FA175D" w:rsidRDefault="00B64200" w:rsidP="009E4BF2">
      <w:pPr>
        <w:ind w:left="142" w:firstLine="993"/>
        <w:rPr>
          <w:rFonts w:ascii="Open Sans" w:hAnsi="Open Sans" w:cs="Open Sans"/>
          <w:sz w:val="22"/>
          <w:szCs w:val="22"/>
        </w:rPr>
      </w:pPr>
    </w:p>
    <w:p w14:paraId="160EE3F9" w14:textId="77777777" w:rsidR="007942E9" w:rsidRPr="00FA175D" w:rsidRDefault="0022724A" w:rsidP="009E4BF2">
      <w:pPr>
        <w:ind w:left="142"/>
        <w:rPr>
          <w:rFonts w:ascii="Open Sans" w:hAnsi="Open Sans" w:cs="Open Sans"/>
          <w:sz w:val="22"/>
          <w:szCs w:val="22"/>
        </w:rPr>
      </w:pPr>
      <w:r w:rsidRPr="00FA175D">
        <w:rPr>
          <w:rFonts w:ascii="Open Sans" w:hAnsi="Open Sans" w:cs="Open Sans"/>
          <w:sz w:val="22"/>
          <w:szCs w:val="22"/>
        </w:rPr>
        <w:t xml:space="preserve"> </w:t>
      </w:r>
      <w:r w:rsidR="00DF271C" w:rsidRPr="00FA175D">
        <w:rPr>
          <w:rFonts w:ascii="Open Sans" w:hAnsi="Open Sans" w:cs="Open Sans"/>
          <w:sz w:val="22"/>
          <w:szCs w:val="22"/>
        </w:rPr>
        <w:tab/>
      </w:r>
      <w:r w:rsidR="005A41A3" w:rsidRPr="00FA175D">
        <w:rPr>
          <w:rFonts w:ascii="Open Sans" w:hAnsi="Open Sans" w:cs="Open Sans"/>
          <w:sz w:val="22"/>
          <w:szCs w:val="22"/>
        </w:rPr>
        <w:t xml:space="preserve">          </w:t>
      </w:r>
    </w:p>
    <w:p w14:paraId="4A14D83A" w14:textId="76BB5FFC" w:rsidR="007715A8" w:rsidRPr="00FA175D" w:rsidRDefault="007942E9" w:rsidP="009E4BF2">
      <w:pPr>
        <w:ind w:left="142"/>
        <w:rPr>
          <w:rFonts w:ascii="Open Sans" w:hAnsi="Open Sans" w:cs="Open Sans"/>
          <w:sz w:val="22"/>
          <w:szCs w:val="22"/>
        </w:rPr>
      </w:pPr>
      <w:r w:rsidRPr="00FA175D">
        <w:rPr>
          <w:rFonts w:ascii="Open Sans" w:hAnsi="Open Sans" w:cs="Open Sans"/>
          <w:sz w:val="22"/>
          <w:szCs w:val="22"/>
        </w:rPr>
        <w:t xml:space="preserve">                     </w:t>
      </w:r>
      <w:r w:rsidR="007715A8" w:rsidRPr="00FA175D">
        <w:rPr>
          <w:rFonts w:ascii="Open Sans" w:eastAsia="Andale Sans UI" w:hAnsi="Open Sans" w:cs="Open Sans"/>
          <w:kern w:val="3"/>
          <w:sz w:val="22"/>
          <w:szCs w:val="22"/>
          <w:lang w:eastAsia="en-GB"/>
        </w:rPr>
        <w:t xml:space="preserve">  Our ref: TOS</w:t>
      </w:r>
      <w:r w:rsidR="00F463D2" w:rsidRPr="00FA175D">
        <w:rPr>
          <w:rFonts w:ascii="Open Sans" w:eastAsia="Andale Sans UI" w:hAnsi="Open Sans" w:cs="Open Sans"/>
          <w:kern w:val="3"/>
          <w:sz w:val="22"/>
          <w:szCs w:val="22"/>
          <w:lang w:eastAsia="en-GB"/>
        </w:rPr>
        <w:t>/RJH</w:t>
      </w:r>
    </w:p>
    <w:p w14:paraId="1CB800E4" w14:textId="77777777" w:rsidR="007715A8" w:rsidRPr="00FA175D" w:rsidRDefault="007715A8" w:rsidP="009E4BF2">
      <w:pPr>
        <w:widowControl w:val="0"/>
        <w:suppressAutoHyphens/>
        <w:autoSpaceDN w:val="0"/>
        <w:ind w:left="142" w:firstLine="567"/>
        <w:textAlignment w:val="baseline"/>
        <w:rPr>
          <w:rFonts w:ascii="Open Sans" w:eastAsia="Andale Sans UI" w:hAnsi="Open Sans" w:cs="Open Sans"/>
          <w:kern w:val="3"/>
          <w:sz w:val="22"/>
          <w:szCs w:val="22"/>
          <w:lang w:eastAsia="en-GB"/>
        </w:rPr>
      </w:pPr>
    </w:p>
    <w:p w14:paraId="686DF46A" w14:textId="77777777" w:rsidR="007715A8" w:rsidRPr="00FA175D" w:rsidRDefault="007715A8" w:rsidP="009E4BF2">
      <w:pPr>
        <w:widowControl w:val="0"/>
        <w:suppressAutoHyphens/>
        <w:autoSpaceDN w:val="0"/>
        <w:textAlignment w:val="baseline"/>
        <w:rPr>
          <w:rFonts w:ascii="Open Sans" w:eastAsia="Andale Sans UI" w:hAnsi="Open Sans" w:cs="Open Sans"/>
          <w:kern w:val="3"/>
          <w:sz w:val="22"/>
          <w:szCs w:val="22"/>
          <w:lang w:eastAsia="en-GB"/>
        </w:rPr>
      </w:pPr>
    </w:p>
    <w:p w14:paraId="5EBFA675" w14:textId="5C3B95D8" w:rsidR="007715A8" w:rsidRPr="00FA175D" w:rsidRDefault="009E4BF2" w:rsidP="009E4BF2">
      <w:pPr>
        <w:widowControl w:val="0"/>
        <w:suppressAutoHyphens/>
        <w:autoSpaceDN w:val="0"/>
        <w:ind w:left="142"/>
        <w:textAlignment w:val="baseline"/>
        <w:rPr>
          <w:rFonts w:ascii="Open Sans" w:eastAsia="Andale Sans UI" w:hAnsi="Open Sans" w:cs="Open Sans"/>
          <w:kern w:val="3"/>
          <w:sz w:val="22"/>
          <w:szCs w:val="22"/>
          <w:lang w:eastAsia="en-GB"/>
        </w:rPr>
      </w:pPr>
      <w:r w:rsidRPr="00FA175D">
        <w:rPr>
          <w:rFonts w:ascii="Open Sans" w:eastAsia="Andale Sans UI" w:hAnsi="Open Sans" w:cs="Open Sans"/>
          <w:kern w:val="3"/>
          <w:sz w:val="22"/>
          <w:szCs w:val="22"/>
          <w:lang w:eastAsia="en-GB"/>
        </w:rPr>
        <w:t>15 December 2022</w:t>
      </w:r>
    </w:p>
    <w:p w14:paraId="7961CFA9" w14:textId="77777777" w:rsidR="007715A8" w:rsidRPr="00FA175D" w:rsidRDefault="007715A8" w:rsidP="009E4BF2">
      <w:pPr>
        <w:widowControl w:val="0"/>
        <w:suppressAutoHyphens/>
        <w:autoSpaceDN w:val="0"/>
        <w:ind w:left="142"/>
        <w:textAlignment w:val="baseline"/>
        <w:rPr>
          <w:rFonts w:ascii="Open Sans" w:eastAsia="Andale Sans UI" w:hAnsi="Open Sans" w:cs="Open Sans"/>
          <w:kern w:val="3"/>
          <w:sz w:val="22"/>
          <w:szCs w:val="22"/>
          <w:lang w:eastAsia="en-GB"/>
        </w:rPr>
      </w:pPr>
    </w:p>
    <w:p w14:paraId="38687B95" w14:textId="2DFFF2BD" w:rsidR="007715A8" w:rsidRPr="00FA175D" w:rsidRDefault="007715A8" w:rsidP="009E4BF2">
      <w:pPr>
        <w:widowControl w:val="0"/>
        <w:suppressAutoHyphens/>
        <w:autoSpaceDN w:val="0"/>
        <w:ind w:left="142"/>
        <w:textAlignment w:val="baseline"/>
        <w:rPr>
          <w:rFonts w:ascii="Open Sans" w:eastAsia="Andale Sans UI" w:hAnsi="Open Sans" w:cs="Open Sans"/>
          <w:kern w:val="3"/>
          <w:sz w:val="22"/>
          <w:szCs w:val="22"/>
          <w:lang w:eastAsia="en-GB"/>
        </w:rPr>
      </w:pPr>
      <w:r w:rsidRPr="00FA175D">
        <w:rPr>
          <w:rFonts w:ascii="Open Sans" w:eastAsia="Andale Sans UI" w:hAnsi="Open Sans" w:cs="Open Sans"/>
          <w:kern w:val="3"/>
          <w:sz w:val="22"/>
          <w:szCs w:val="22"/>
          <w:lang w:eastAsia="en-GB"/>
        </w:rPr>
        <w:t xml:space="preserve">Dear </w:t>
      </w:r>
      <w:r w:rsidR="00F463D2" w:rsidRPr="00FA175D">
        <w:rPr>
          <w:rFonts w:ascii="Open Sans" w:eastAsia="Andale Sans UI" w:hAnsi="Open Sans" w:cs="Open Sans"/>
          <w:kern w:val="3"/>
          <w:sz w:val="22"/>
          <w:szCs w:val="22"/>
          <w:lang w:eastAsia="en-GB"/>
        </w:rPr>
        <w:t>Parents/Carers</w:t>
      </w:r>
    </w:p>
    <w:p w14:paraId="42E14927" w14:textId="3015B509" w:rsidR="009E4BF2" w:rsidRPr="00FA175D" w:rsidRDefault="009E4BF2" w:rsidP="009E4BF2">
      <w:pPr>
        <w:rPr>
          <w:rFonts w:ascii="Open Sans" w:hAnsi="Open Sans" w:cs="Open Sans"/>
          <w:sz w:val="22"/>
          <w:szCs w:val="22"/>
        </w:rPr>
      </w:pPr>
    </w:p>
    <w:p w14:paraId="35BB88FB" w14:textId="2C52F07C" w:rsidR="00FA175D" w:rsidRDefault="00FA175D" w:rsidP="00FA175D">
      <w:pPr>
        <w:ind w:left="142"/>
        <w:jc w:val="both"/>
        <w:rPr>
          <w:rFonts w:ascii="Open Sans" w:hAnsi="Open Sans" w:cs="Open Sans"/>
          <w:b/>
          <w:sz w:val="22"/>
          <w:szCs w:val="22"/>
        </w:rPr>
      </w:pPr>
      <w:r w:rsidRPr="00FA175D">
        <w:rPr>
          <w:rFonts w:ascii="Open Sans" w:hAnsi="Open Sans" w:cs="Open Sans"/>
          <w:b/>
          <w:sz w:val="22"/>
          <w:szCs w:val="22"/>
        </w:rPr>
        <w:t>Year 8 Exam Week 16-20 January</w:t>
      </w:r>
    </w:p>
    <w:p w14:paraId="04E0869D" w14:textId="77777777" w:rsidR="00FA175D" w:rsidRPr="00FA175D" w:rsidRDefault="00FA175D" w:rsidP="00FA175D">
      <w:pPr>
        <w:ind w:left="142"/>
        <w:jc w:val="both"/>
        <w:rPr>
          <w:rFonts w:ascii="Open Sans" w:hAnsi="Open Sans" w:cs="Open Sans"/>
          <w:b/>
          <w:sz w:val="22"/>
          <w:szCs w:val="22"/>
        </w:rPr>
      </w:pPr>
    </w:p>
    <w:p w14:paraId="7682DC79" w14:textId="3498E60A" w:rsidR="00FA175D" w:rsidRDefault="00FA175D" w:rsidP="00FA175D">
      <w:pPr>
        <w:ind w:left="142"/>
        <w:jc w:val="both"/>
        <w:rPr>
          <w:rFonts w:ascii="Open Sans" w:hAnsi="Open Sans" w:cs="Open Sans"/>
          <w:sz w:val="22"/>
          <w:szCs w:val="22"/>
        </w:rPr>
      </w:pPr>
      <w:r w:rsidRPr="00FA175D">
        <w:rPr>
          <w:rFonts w:ascii="Open Sans" w:hAnsi="Open Sans" w:cs="Open Sans"/>
          <w:sz w:val="22"/>
          <w:szCs w:val="22"/>
        </w:rPr>
        <w:t xml:space="preserve">I hope that you and your family are well. We have been pleased to see so many </w:t>
      </w:r>
      <w:proofErr w:type="gramStart"/>
      <w:r w:rsidRPr="00FA175D">
        <w:rPr>
          <w:rFonts w:ascii="Open Sans" w:hAnsi="Open Sans" w:cs="Open Sans"/>
          <w:sz w:val="22"/>
          <w:szCs w:val="22"/>
        </w:rPr>
        <w:t>Year</w:t>
      </w:r>
      <w:proofErr w:type="gramEnd"/>
      <w:r w:rsidRPr="00FA175D">
        <w:rPr>
          <w:rFonts w:ascii="Open Sans" w:hAnsi="Open Sans" w:cs="Open Sans"/>
          <w:sz w:val="22"/>
          <w:szCs w:val="22"/>
        </w:rPr>
        <w:t xml:space="preserve"> 8 students complete a really successful term at BBEC.</w:t>
      </w:r>
    </w:p>
    <w:p w14:paraId="68BDDF87" w14:textId="77777777" w:rsidR="00FA175D" w:rsidRPr="00FA175D" w:rsidRDefault="00FA175D" w:rsidP="00FA175D">
      <w:pPr>
        <w:ind w:left="142"/>
        <w:jc w:val="both"/>
        <w:rPr>
          <w:rFonts w:ascii="Open Sans" w:hAnsi="Open Sans" w:cs="Open Sans"/>
          <w:sz w:val="22"/>
          <w:szCs w:val="22"/>
        </w:rPr>
      </w:pPr>
    </w:p>
    <w:p w14:paraId="1550FF40" w14:textId="57352C56" w:rsidR="00FA175D" w:rsidRDefault="00FA175D" w:rsidP="00FA175D">
      <w:pPr>
        <w:ind w:left="142"/>
        <w:jc w:val="both"/>
        <w:rPr>
          <w:rFonts w:ascii="Open Sans" w:hAnsi="Open Sans" w:cs="Open Sans"/>
          <w:sz w:val="22"/>
          <w:szCs w:val="22"/>
        </w:rPr>
      </w:pPr>
      <w:r w:rsidRPr="00FA175D">
        <w:rPr>
          <w:rFonts w:ascii="Open Sans" w:hAnsi="Open Sans" w:cs="Open Sans"/>
          <w:sz w:val="22"/>
          <w:szCs w:val="22"/>
        </w:rPr>
        <w:t>After Christmas, we will be assessing the progress students have made. Year 8 will have an exam week from 16-20 January, during which students will be assessed in all subjects.</w:t>
      </w:r>
    </w:p>
    <w:p w14:paraId="2DF2C778" w14:textId="77777777" w:rsidR="00FA175D" w:rsidRPr="00FA175D" w:rsidRDefault="00FA175D" w:rsidP="00FA175D">
      <w:pPr>
        <w:ind w:left="142"/>
        <w:jc w:val="both"/>
        <w:rPr>
          <w:rFonts w:ascii="Open Sans" w:hAnsi="Open Sans" w:cs="Open Sans"/>
          <w:sz w:val="22"/>
          <w:szCs w:val="22"/>
        </w:rPr>
      </w:pPr>
    </w:p>
    <w:p w14:paraId="5F5D064D" w14:textId="5086CA5E" w:rsidR="00FA175D" w:rsidRDefault="00FA175D" w:rsidP="00FA175D">
      <w:pPr>
        <w:ind w:left="142"/>
        <w:jc w:val="both"/>
        <w:rPr>
          <w:rFonts w:ascii="Open Sans" w:hAnsi="Open Sans" w:cs="Open Sans"/>
          <w:sz w:val="22"/>
          <w:szCs w:val="22"/>
        </w:rPr>
      </w:pPr>
      <w:r w:rsidRPr="00FA175D">
        <w:rPr>
          <w:rFonts w:ascii="Open Sans" w:hAnsi="Open Sans" w:cs="Open Sans"/>
          <w:sz w:val="22"/>
          <w:szCs w:val="22"/>
        </w:rPr>
        <w:t>Exams will assess work covered in class and at home since September; teachers constantly recap work in lessons and will also lead some revision lessons before the exams. Each department will provide learn sheets, which cover the key information which students need to learn. Learn sheets and other revision materials will be given out in lessons to help students prepare for the exams.  Learn sheets and curriculum information are also available on the school website.</w:t>
      </w:r>
    </w:p>
    <w:p w14:paraId="5E0E67F1" w14:textId="77777777" w:rsidR="00FA175D" w:rsidRPr="00FA175D" w:rsidRDefault="00FA175D" w:rsidP="00FA175D">
      <w:pPr>
        <w:ind w:left="142"/>
        <w:jc w:val="both"/>
        <w:rPr>
          <w:rFonts w:ascii="Open Sans" w:hAnsi="Open Sans" w:cs="Open Sans"/>
          <w:sz w:val="22"/>
          <w:szCs w:val="22"/>
        </w:rPr>
      </w:pPr>
    </w:p>
    <w:p w14:paraId="0EC79FD4" w14:textId="126148F5" w:rsidR="00FA175D" w:rsidRDefault="00FA175D" w:rsidP="00FA175D">
      <w:pPr>
        <w:ind w:left="142"/>
        <w:jc w:val="both"/>
        <w:rPr>
          <w:rFonts w:ascii="Open Sans" w:hAnsi="Open Sans" w:cs="Open Sans"/>
          <w:sz w:val="22"/>
          <w:szCs w:val="22"/>
        </w:rPr>
      </w:pPr>
      <w:r w:rsidRPr="00FA175D">
        <w:rPr>
          <w:rFonts w:ascii="Open Sans" w:hAnsi="Open Sans" w:cs="Open Sans"/>
          <w:sz w:val="22"/>
          <w:szCs w:val="22"/>
        </w:rPr>
        <w:t xml:space="preserve">Please make sure that your child understands the importance of these exams and is preparing properly for them. Teachers will be explaining to the students what form the exam will take, what they will have to do, what they </w:t>
      </w:r>
      <w:r w:rsidRPr="00FA175D">
        <w:rPr>
          <w:rFonts w:ascii="Open Sans" w:hAnsi="Open Sans" w:cs="Open Sans"/>
          <w:sz w:val="22"/>
          <w:szCs w:val="22"/>
        </w:rPr>
        <w:t>must</w:t>
      </w:r>
      <w:r w:rsidRPr="00FA175D">
        <w:rPr>
          <w:rFonts w:ascii="Open Sans" w:hAnsi="Open Sans" w:cs="Open Sans"/>
          <w:sz w:val="22"/>
          <w:szCs w:val="22"/>
        </w:rPr>
        <w:t xml:space="preserve"> learn and how best to revise.</w:t>
      </w:r>
    </w:p>
    <w:p w14:paraId="3938885D" w14:textId="77777777" w:rsidR="00FA175D" w:rsidRPr="00FA175D" w:rsidRDefault="00FA175D" w:rsidP="00FA175D">
      <w:pPr>
        <w:ind w:left="142"/>
        <w:jc w:val="both"/>
        <w:rPr>
          <w:rFonts w:ascii="Open Sans" w:hAnsi="Open Sans" w:cs="Open Sans"/>
          <w:sz w:val="22"/>
          <w:szCs w:val="22"/>
        </w:rPr>
      </w:pPr>
    </w:p>
    <w:p w14:paraId="1B4B320E" w14:textId="7BAE67FB" w:rsidR="00FA175D" w:rsidRDefault="00FA175D" w:rsidP="00FA175D">
      <w:pPr>
        <w:ind w:left="142"/>
        <w:jc w:val="both"/>
        <w:rPr>
          <w:rFonts w:ascii="Open Sans" w:hAnsi="Open Sans" w:cs="Open Sans"/>
          <w:sz w:val="22"/>
          <w:szCs w:val="22"/>
        </w:rPr>
      </w:pPr>
      <w:r w:rsidRPr="00FA175D">
        <w:rPr>
          <w:rFonts w:ascii="Open Sans" w:hAnsi="Open Sans" w:cs="Open Sans"/>
          <w:sz w:val="22"/>
          <w:szCs w:val="22"/>
        </w:rPr>
        <w:t xml:space="preserve">Please do not hesitate to contact </w:t>
      </w:r>
      <w:proofErr w:type="spellStart"/>
      <w:r w:rsidRPr="00FA175D">
        <w:rPr>
          <w:rFonts w:ascii="Open Sans" w:hAnsi="Open Sans" w:cs="Open Sans"/>
          <w:sz w:val="22"/>
          <w:szCs w:val="22"/>
        </w:rPr>
        <w:t>M</w:t>
      </w:r>
      <w:r>
        <w:rPr>
          <w:rFonts w:ascii="Open Sans" w:hAnsi="Open Sans" w:cs="Open Sans"/>
          <w:sz w:val="22"/>
          <w:szCs w:val="22"/>
        </w:rPr>
        <w:t>r</w:t>
      </w:r>
      <w:proofErr w:type="spellEnd"/>
      <w:r>
        <w:rPr>
          <w:rFonts w:ascii="Open Sans" w:hAnsi="Open Sans" w:cs="Open Sans"/>
          <w:sz w:val="22"/>
          <w:szCs w:val="22"/>
        </w:rPr>
        <w:t xml:space="preserve"> Dalby</w:t>
      </w:r>
      <w:r w:rsidRPr="00FA175D">
        <w:rPr>
          <w:rFonts w:ascii="Open Sans" w:hAnsi="Open Sans" w:cs="Open Sans"/>
          <w:sz w:val="22"/>
          <w:szCs w:val="22"/>
        </w:rPr>
        <w:t xml:space="preserve">, Head of Year </w:t>
      </w:r>
      <w:r>
        <w:rPr>
          <w:rFonts w:ascii="Open Sans" w:hAnsi="Open Sans" w:cs="Open Sans"/>
          <w:sz w:val="22"/>
          <w:szCs w:val="22"/>
        </w:rPr>
        <w:t>8,</w:t>
      </w:r>
      <w:r w:rsidRPr="00FA175D">
        <w:rPr>
          <w:rFonts w:ascii="Open Sans" w:hAnsi="Open Sans" w:cs="Open Sans"/>
          <w:sz w:val="22"/>
          <w:szCs w:val="22"/>
        </w:rPr>
        <w:t xml:space="preserve"> at school if you require any further information. </w:t>
      </w:r>
    </w:p>
    <w:p w14:paraId="11078736" w14:textId="77777777" w:rsidR="00FA175D" w:rsidRPr="00FA175D" w:rsidRDefault="00FA175D" w:rsidP="00FA175D">
      <w:pPr>
        <w:ind w:left="142"/>
        <w:jc w:val="both"/>
        <w:rPr>
          <w:rFonts w:ascii="Open Sans" w:hAnsi="Open Sans" w:cs="Open Sans"/>
          <w:sz w:val="22"/>
          <w:szCs w:val="22"/>
        </w:rPr>
      </w:pPr>
    </w:p>
    <w:p w14:paraId="2ECBF2BE" w14:textId="6CD80DB4" w:rsidR="00FA175D" w:rsidRPr="00FA175D" w:rsidRDefault="00FA175D" w:rsidP="00FA175D">
      <w:pPr>
        <w:ind w:left="142"/>
        <w:jc w:val="both"/>
        <w:rPr>
          <w:rFonts w:ascii="Open Sans" w:hAnsi="Open Sans" w:cs="Open Sans"/>
          <w:sz w:val="22"/>
          <w:szCs w:val="22"/>
        </w:rPr>
      </w:pPr>
      <w:r w:rsidRPr="00FA175D">
        <w:rPr>
          <w:rFonts w:ascii="Open Sans" w:hAnsi="Open Sans" w:cs="Open Sans"/>
          <w:sz w:val="22"/>
          <w:szCs w:val="22"/>
        </w:rPr>
        <w:t>Yours faithfully</w:t>
      </w:r>
    </w:p>
    <w:p w14:paraId="612C2A94" w14:textId="77777777" w:rsidR="00FA175D" w:rsidRPr="00FA175D" w:rsidRDefault="00FA175D" w:rsidP="00FA175D">
      <w:pPr>
        <w:ind w:left="142"/>
        <w:jc w:val="both"/>
        <w:rPr>
          <w:rFonts w:ascii="Open Sans" w:hAnsi="Open Sans" w:cs="Open Sans"/>
          <w:sz w:val="22"/>
          <w:szCs w:val="22"/>
        </w:rPr>
      </w:pPr>
    </w:p>
    <w:p w14:paraId="2A6DCBB9" w14:textId="0EF0841F" w:rsidR="009E4BF2" w:rsidRPr="00FA175D" w:rsidRDefault="009E4BF2" w:rsidP="00FA175D">
      <w:pPr>
        <w:rPr>
          <w:rFonts w:ascii="Open Sans" w:hAnsi="Open Sans" w:cs="Open Sans"/>
          <w:sz w:val="22"/>
          <w:szCs w:val="22"/>
        </w:rPr>
      </w:pPr>
    </w:p>
    <w:p w14:paraId="3C094CE3" w14:textId="70D19283" w:rsidR="009E4BF2" w:rsidRPr="00FA175D" w:rsidRDefault="009E4BF2" w:rsidP="00FA175D">
      <w:pPr>
        <w:ind w:left="142"/>
        <w:rPr>
          <w:rFonts w:ascii="Open Sans" w:hAnsi="Open Sans" w:cs="Open Sans"/>
          <w:sz w:val="22"/>
          <w:szCs w:val="22"/>
        </w:rPr>
      </w:pPr>
      <w:r w:rsidRPr="00FA175D">
        <w:rPr>
          <w:rFonts w:ascii="Open Sans" w:hAnsi="Open Sans" w:cs="Open Sans"/>
          <w:sz w:val="22"/>
          <w:szCs w:val="22"/>
        </w:rPr>
        <w:t xml:space="preserve"> </w:t>
      </w:r>
      <w:r w:rsidRPr="00FA175D">
        <w:rPr>
          <w:rFonts w:ascii="Open Sans" w:hAnsi="Open Sans" w:cs="Open Sans"/>
          <w:noProof/>
          <w:sz w:val="22"/>
          <w:szCs w:val="22"/>
          <w:lang w:eastAsia="en-GB"/>
        </w:rPr>
        <w:drawing>
          <wp:inline distT="0" distB="0" distL="0" distR="0" wp14:anchorId="32EE9683" wp14:editId="0611013A">
            <wp:extent cx="903605" cy="336430"/>
            <wp:effectExtent l="0" t="0" r="0" b="6985"/>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9"/>
                    <a:stretch>
                      <a:fillRect/>
                    </a:stretch>
                  </pic:blipFill>
                  <pic:spPr>
                    <a:xfrm>
                      <a:off x="0" y="0"/>
                      <a:ext cx="906134" cy="337371"/>
                    </a:xfrm>
                    <a:prstGeom prst="rect">
                      <a:avLst/>
                    </a:prstGeom>
                  </pic:spPr>
                </pic:pic>
              </a:graphicData>
            </a:graphic>
          </wp:inline>
        </w:drawing>
      </w:r>
    </w:p>
    <w:p w14:paraId="25592A0D" w14:textId="77777777" w:rsidR="009E4BF2" w:rsidRPr="00FA175D" w:rsidRDefault="009E4BF2" w:rsidP="009E4BF2">
      <w:pPr>
        <w:rPr>
          <w:rFonts w:ascii="Open Sans" w:hAnsi="Open Sans" w:cs="Open Sans"/>
          <w:sz w:val="22"/>
          <w:szCs w:val="22"/>
        </w:rPr>
      </w:pPr>
    </w:p>
    <w:p w14:paraId="512D4E39" w14:textId="0F5A419E" w:rsidR="009E4BF2" w:rsidRPr="00FA175D" w:rsidRDefault="009E4BF2" w:rsidP="009E4BF2">
      <w:pPr>
        <w:ind w:left="142"/>
        <w:rPr>
          <w:rFonts w:ascii="Open Sans" w:hAnsi="Open Sans" w:cs="Open Sans"/>
          <w:sz w:val="22"/>
          <w:szCs w:val="22"/>
        </w:rPr>
      </w:pPr>
      <w:proofErr w:type="spellStart"/>
      <w:r w:rsidRPr="00FA175D">
        <w:rPr>
          <w:rFonts w:ascii="Open Sans" w:hAnsi="Open Sans" w:cs="Open Sans"/>
          <w:sz w:val="22"/>
          <w:szCs w:val="22"/>
        </w:rPr>
        <w:t>Mr</w:t>
      </w:r>
      <w:proofErr w:type="spellEnd"/>
      <w:r w:rsidRPr="00FA175D">
        <w:rPr>
          <w:rFonts w:ascii="Open Sans" w:hAnsi="Open Sans" w:cs="Open Sans"/>
          <w:sz w:val="22"/>
          <w:szCs w:val="22"/>
        </w:rPr>
        <w:t xml:space="preserve"> </w:t>
      </w:r>
      <w:r w:rsidRPr="00FA175D">
        <w:rPr>
          <w:rFonts w:ascii="Open Sans" w:hAnsi="Open Sans" w:cs="Open Sans"/>
          <w:sz w:val="22"/>
          <w:szCs w:val="22"/>
        </w:rPr>
        <w:t>R Humphreys</w:t>
      </w:r>
    </w:p>
    <w:p w14:paraId="521ECEA0" w14:textId="77777777" w:rsidR="009E4BF2" w:rsidRPr="00FA175D" w:rsidRDefault="009E4BF2" w:rsidP="009E4BF2">
      <w:pPr>
        <w:ind w:left="142"/>
        <w:rPr>
          <w:rFonts w:ascii="Open Sans" w:hAnsi="Open Sans" w:cs="Open Sans"/>
          <w:sz w:val="22"/>
          <w:szCs w:val="22"/>
        </w:rPr>
      </w:pPr>
      <w:r w:rsidRPr="00FA175D">
        <w:rPr>
          <w:rFonts w:ascii="Open Sans" w:hAnsi="Open Sans" w:cs="Open Sans"/>
          <w:sz w:val="22"/>
          <w:szCs w:val="22"/>
        </w:rPr>
        <w:t>Associate Headteacher</w:t>
      </w:r>
    </w:p>
    <w:p w14:paraId="5D15BAC7" w14:textId="5F77B891" w:rsidR="007715A8" w:rsidRPr="00FA175D" w:rsidRDefault="007715A8" w:rsidP="009E4BF2">
      <w:pPr>
        <w:widowControl w:val="0"/>
        <w:suppressAutoHyphens/>
        <w:autoSpaceDN w:val="0"/>
        <w:ind w:left="142"/>
        <w:textAlignment w:val="baseline"/>
        <w:rPr>
          <w:rFonts w:ascii="Open Sans" w:eastAsia="Andale Sans UI" w:hAnsi="Open Sans" w:cs="Open Sans"/>
          <w:kern w:val="3"/>
          <w:sz w:val="22"/>
          <w:szCs w:val="22"/>
          <w:lang w:eastAsia="en-GB"/>
        </w:rPr>
      </w:pPr>
      <w:r w:rsidRPr="00FA175D">
        <w:rPr>
          <w:rFonts w:ascii="Open Sans" w:eastAsia="Andale Sans UI" w:hAnsi="Open Sans" w:cs="Open Sans"/>
          <w:kern w:val="3"/>
          <w:sz w:val="22"/>
          <w:szCs w:val="22"/>
          <w:lang w:eastAsia="en-GB"/>
        </w:rPr>
        <w:t>Buttershaw Business and Enterprise College</w:t>
      </w:r>
    </w:p>
    <w:p w14:paraId="3C0184A5" w14:textId="06C550A9" w:rsidR="00DF271C" w:rsidRPr="00FA175D" w:rsidRDefault="00DF271C" w:rsidP="009E4BF2">
      <w:pPr>
        <w:ind w:left="142"/>
        <w:rPr>
          <w:rFonts w:ascii="Open Sans" w:hAnsi="Open Sans" w:cs="Open Sans"/>
          <w:sz w:val="22"/>
          <w:szCs w:val="22"/>
        </w:rPr>
      </w:pPr>
    </w:p>
    <w:sectPr w:rsidR="00DF271C" w:rsidRPr="00FA175D" w:rsidSect="009E4BF2">
      <w:headerReference w:type="default" r:id="rId10"/>
      <w:footerReference w:type="default" r:id="rId11"/>
      <w:pgSz w:w="11900" w:h="16840"/>
      <w:pgMar w:top="567" w:right="560" w:bottom="993" w:left="709"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4566" w14:textId="77777777" w:rsidR="00BA3D5B" w:rsidRDefault="00BA3D5B">
      <w:r>
        <w:separator/>
      </w:r>
    </w:p>
  </w:endnote>
  <w:endnote w:type="continuationSeparator" w:id="0">
    <w:p w14:paraId="4197BF89" w14:textId="77777777" w:rsidR="00BA3D5B" w:rsidRDefault="00BA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8893" w14:textId="77777777" w:rsidR="00A91526" w:rsidRDefault="00A91526">
    <w:pPr>
      <w:pStyle w:val="Footer"/>
      <w:ind w:left="-1800"/>
    </w:pPr>
    <w:r>
      <w:rPr>
        <w:rFonts w:ascii="Times New Roman" w:hAnsi="Times New Roman" w:cs="Times New Roman"/>
        <w:noProof/>
        <w:lang w:val="en-GB" w:eastAsia="en-GB"/>
      </w:rPr>
      <w:drawing>
        <wp:anchor distT="36576" distB="36576" distL="36576" distR="36576" simplePos="0" relativeHeight="251661824" behindDoc="0" locked="0" layoutInCell="1" allowOverlap="1" wp14:anchorId="4C80E985" wp14:editId="088B6930">
          <wp:simplePos x="0" y="0"/>
          <wp:positionH relativeFrom="margin">
            <wp:posOffset>2058670</wp:posOffset>
          </wp:positionH>
          <wp:positionV relativeFrom="paragraph">
            <wp:posOffset>-688340</wp:posOffset>
          </wp:positionV>
          <wp:extent cx="2617694" cy="73903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694" cy="73903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val="en-GB" w:eastAsia="en-GB"/>
      </w:rPr>
      <w:drawing>
        <wp:anchor distT="36576" distB="36576" distL="36576" distR="36576" simplePos="0" relativeHeight="251659776" behindDoc="0" locked="0" layoutInCell="1" allowOverlap="1" wp14:anchorId="674F100E" wp14:editId="5F27DD13">
          <wp:simplePos x="0" y="0"/>
          <wp:positionH relativeFrom="column">
            <wp:posOffset>701040</wp:posOffset>
          </wp:positionH>
          <wp:positionV relativeFrom="paragraph">
            <wp:posOffset>12320905</wp:posOffset>
          </wp:positionV>
          <wp:extent cx="9199245" cy="259715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99245" cy="2597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5DCA" w14:textId="77777777" w:rsidR="00BA3D5B" w:rsidRDefault="00BA3D5B">
      <w:r>
        <w:separator/>
      </w:r>
    </w:p>
  </w:footnote>
  <w:footnote w:type="continuationSeparator" w:id="0">
    <w:p w14:paraId="1B0C1341" w14:textId="77777777" w:rsidR="00BA3D5B" w:rsidRDefault="00BA3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5252" w14:textId="77777777" w:rsidR="00A91526" w:rsidRDefault="00A91526">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22DA"/>
    <w:multiLevelType w:val="hybridMultilevel"/>
    <w:tmpl w:val="C7C2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A4A70"/>
    <w:multiLevelType w:val="hybridMultilevel"/>
    <w:tmpl w:val="E278A99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294922D3"/>
    <w:multiLevelType w:val="hybridMultilevel"/>
    <w:tmpl w:val="77E4D54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 w15:restartNumberingAfterBreak="0">
    <w:nsid w:val="30DF13A7"/>
    <w:multiLevelType w:val="hybridMultilevel"/>
    <w:tmpl w:val="1E20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D4A12"/>
    <w:multiLevelType w:val="hybridMultilevel"/>
    <w:tmpl w:val="1BBA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233B3"/>
    <w:multiLevelType w:val="hybridMultilevel"/>
    <w:tmpl w:val="35AC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438D7"/>
    <w:multiLevelType w:val="hybridMultilevel"/>
    <w:tmpl w:val="B97C5180"/>
    <w:lvl w:ilvl="0" w:tplc="1498599A">
      <w:start w:val="1"/>
      <w:numFmt w:val="bullet"/>
      <w:lvlText w:val="•"/>
      <w:lvlJc w:val="left"/>
      <w:pPr>
        <w:tabs>
          <w:tab w:val="num" w:pos="720"/>
        </w:tabs>
        <w:ind w:left="720" w:hanging="360"/>
      </w:pPr>
      <w:rPr>
        <w:rFonts w:ascii="Arial" w:hAnsi="Arial" w:hint="default"/>
      </w:rPr>
    </w:lvl>
    <w:lvl w:ilvl="1" w:tplc="01603016" w:tentative="1">
      <w:start w:val="1"/>
      <w:numFmt w:val="bullet"/>
      <w:lvlText w:val="•"/>
      <w:lvlJc w:val="left"/>
      <w:pPr>
        <w:tabs>
          <w:tab w:val="num" w:pos="1440"/>
        </w:tabs>
        <w:ind w:left="1440" w:hanging="360"/>
      </w:pPr>
      <w:rPr>
        <w:rFonts w:ascii="Arial" w:hAnsi="Arial" w:hint="default"/>
      </w:rPr>
    </w:lvl>
    <w:lvl w:ilvl="2" w:tplc="09625B7A" w:tentative="1">
      <w:start w:val="1"/>
      <w:numFmt w:val="bullet"/>
      <w:lvlText w:val="•"/>
      <w:lvlJc w:val="left"/>
      <w:pPr>
        <w:tabs>
          <w:tab w:val="num" w:pos="2160"/>
        </w:tabs>
        <w:ind w:left="2160" w:hanging="360"/>
      </w:pPr>
      <w:rPr>
        <w:rFonts w:ascii="Arial" w:hAnsi="Arial" w:hint="default"/>
      </w:rPr>
    </w:lvl>
    <w:lvl w:ilvl="3" w:tplc="B3484EFA" w:tentative="1">
      <w:start w:val="1"/>
      <w:numFmt w:val="bullet"/>
      <w:lvlText w:val="•"/>
      <w:lvlJc w:val="left"/>
      <w:pPr>
        <w:tabs>
          <w:tab w:val="num" w:pos="2880"/>
        </w:tabs>
        <w:ind w:left="2880" w:hanging="360"/>
      </w:pPr>
      <w:rPr>
        <w:rFonts w:ascii="Arial" w:hAnsi="Arial" w:hint="default"/>
      </w:rPr>
    </w:lvl>
    <w:lvl w:ilvl="4" w:tplc="3D82FE6C" w:tentative="1">
      <w:start w:val="1"/>
      <w:numFmt w:val="bullet"/>
      <w:lvlText w:val="•"/>
      <w:lvlJc w:val="left"/>
      <w:pPr>
        <w:tabs>
          <w:tab w:val="num" w:pos="3600"/>
        </w:tabs>
        <w:ind w:left="3600" w:hanging="360"/>
      </w:pPr>
      <w:rPr>
        <w:rFonts w:ascii="Arial" w:hAnsi="Arial" w:hint="default"/>
      </w:rPr>
    </w:lvl>
    <w:lvl w:ilvl="5" w:tplc="0666BDB8" w:tentative="1">
      <w:start w:val="1"/>
      <w:numFmt w:val="bullet"/>
      <w:lvlText w:val="•"/>
      <w:lvlJc w:val="left"/>
      <w:pPr>
        <w:tabs>
          <w:tab w:val="num" w:pos="4320"/>
        </w:tabs>
        <w:ind w:left="4320" w:hanging="360"/>
      </w:pPr>
      <w:rPr>
        <w:rFonts w:ascii="Arial" w:hAnsi="Arial" w:hint="default"/>
      </w:rPr>
    </w:lvl>
    <w:lvl w:ilvl="6" w:tplc="DE669D10" w:tentative="1">
      <w:start w:val="1"/>
      <w:numFmt w:val="bullet"/>
      <w:lvlText w:val="•"/>
      <w:lvlJc w:val="left"/>
      <w:pPr>
        <w:tabs>
          <w:tab w:val="num" w:pos="5040"/>
        </w:tabs>
        <w:ind w:left="5040" w:hanging="360"/>
      </w:pPr>
      <w:rPr>
        <w:rFonts w:ascii="Arial" w:hAnsi="Arial" w:hint="default"/>
      </w:rPr>
    </w:lvl>
    <w:lvl w:ilvl="7" w:tplc="E724F340" w:tentative="1">
      <w:start w:val="1"/>
      <w:numFmt w:val="bullet"/>
      <w:lvlText w:val="•"/>
      <w:lvlJc w:val="left"/>
      <w:pPr>
        <w:tabs>
          <w:tab w:val="num" w:pos="5760"/>
        </w:tabs>
        <w:ind w:left="5760" w:hanging="360"/>
      </w:pPr>
      <w:rPr>
        <w:rFonts w:ascii="Arial" w:hAnsi="Arial" w:hint="default"/>
      </w:rPr>
    </w:lvl>
    <w:lvl w:ilvl="8" w:tplc="A5DED2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14289E"/>
    <w:multiLevelType w:val="hybridMultilevel"/>
    <w:tmpl w:val="E246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6703A4"/>
    <w:multiLevelType w:val="hybridMultilevel"/>
    <w:tmpl w:val="DBF83C06"/>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9" w15:restartNumberingAfterBreak="0">
    <w:nsid w:val="77B400A1"/>
    <w:multiLevelType w:val="hybridMultilevel"/>
    <w:tmpl w:val="90A0EDFA"/>
    <w:lvl w:ilvl="0" w:tplc="1D5231E2">
      <w:start w:val="1"/>
      <w:numFmt w:val="bullet"/>
      <w:lvlText w:val="•"/>
      <w:lvlJc w:val="left"/>
      <w:pPr>
        <w:tabs>
          <w:tab w:val="num" w:pos="720"/>
        </w:tabs>
        <w:ind w:left="720" w:hanging="360"/>
      </w:pPr>
      <w:rPr>
        <w:rFonts w:ascii="Arial" w:hAnsi="Arial" w:hint="default"/>
      </w:rPr>
    </w:lvl>
    <w:lvl w:ilvl="1" w:tplc="0FBE5D14" w:tentative="1">
      <w:start w:val="1"/>
      <w:numFmt w:val="bullet"/>
      <w:lvlText w:val="•"/>
      <w:lvlJc w:val="left"/>
      <w:pPr>
        <w:tabs>
          <w:tab w:val="num" w:pos="1440"/>
        </w:tabs>
        <w:ind w:left="1440" w:hanging="360"/>
      </w:pPr>
      <w:rPr>
        <w:rFonts w:ascii="Arial" w:hAnsi="Arial" w:hint="default"/>
      </w:rPr>
    </w:lvl>
    <w:lvl w:ilvl="2" w:tplc="30D0EDD8" w:tentative="1">
      <w:start w:val="1"/>
      <w:numFmt w:val="bullet"/>
      <w:lvlText w:val="•"/>
      <w:lvlJc w:val="left"/>
      <w:pPr>
        <w:tabs>
          <w:tab w:val="num" w:pos="2160"/>
        </w:tabs>
        <w:ind w:left="2160" w:hanging="360"/>
      </w:pPr>
      <w:rPr>
        <w:rFonts w:ascii="Arial" w:hAnsi="Arial" w:hint="default"/>
      </w:rPr>
    </w:lvl>
    <w:lvl w:ilvl="3" w:tplc="0220BF38" w:tentative="1">
      <w:start w:val="1"/>
      <w:numFmt w:val="bullet"/>
      <w:lvlText w:val="•"/>
      <w:lvlJc w:val="left"/>
      <w:pPr>
        <w:tabs>
          <w:tab w:val="num" w:pos="2880"/>
        </w:tabs>
        <w:ind w:left="2880" w:hanging="360"/>
      </w:pPr>
      <w:rPr>
        <w:rFonts w:ascii="Arial" w:hAnsi="Arial" w:hint="default"/>
      </w:rPr>
    </w:lvl>
    <w:lvl w:ilvl="4" w:tplc="80D25F4C" w:tentative="1">
      <w:start w:val="1"/>
      <w:numFmt w:val="bullet"/>
      <w:lvlText w:val="•"/>
      <w:lvlJc w:val="left"/>
      <w:pPr>
        <w:tabs>
          <w:tab w:val="num" w:pos="3600"/>
        </w:tabs>
        <w:ind w:left="3600" w:hanging="360"/>
      </w:pPr>
      <w:rPr>
        <w:rFonts w:ascii="Arial" w:hAnsi="Arial" w:hint="default"/>
      </w:rPr>
    </w:lvl>
    <w:lvl w:ilvl="5" w:tplc="83E8C5FC" w:tentative="1">
      <w:start w:val="1"/>
      <w:numFmt w:val="bullet"/>
      <w:lvlText w:val="•"/>
      <w:lvlJc w:val="left"/>
      <w:pPr>
        <w:tabs>
          <w:tab w:val="num" w:pos="4320"/>
        </w:tabs>
        <w:ind w:left="4320" w:hanging="360"/>
      </w:pPr>
      <w:rPr>
        <w:rFonts w:ascii="Arial" w:hAnsi="Arial" w:hint="default"/>
      </w:rPr>
    </w:lvl>
    <w:lvl w:ilvl="6" w:tplc="D7EC2B58" w:tentative="1">
      <w:start w:val="1"/>
      <w:numFmt w:val="bullet"/>
      <w:lvlText w:val="•"/>
      <w:lvlJc w:val="left"/>
      <w:pPr>
        <w:tabs>
          <w:tab w:val="num" w:pos="5040"/>
        </w:tabs>
        <w:ind w:left="5040" w:hanging="360"/>
      </w:pPr>
      <w:rPr>
        <w:rFonts w:ascii="Arial" w:hAnsi="Arial" w:hint="default"/>
      </w:rPr>
    </w:lvl>
    <w:lvl w:ilvl="7" w:tplc="51323B3E" w:tentative="1">
      <w:start w:val="1"/>
      <w:numFmt w:val="bullet"/>
      <w:lvlText w:val="•"/>
      <w:lvlJc w:val="left"/>
      <w:pPr>
        <w:tabs>
          <w:tab w:val="num" w:pos="5760"/>
        </w:tabs>
        <w:ind w:left="5760" w:hanging="360"/>
      </w:pPr>
      <w:rPr>
        <w:rFonts w:ascii="Arial" w:hAnsi="Arial" w:hint="default"/>
      </w:rPr>
    </w:lvl>
    <w:lvl w:ilvl="8" w:tplc="109E04E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2"/>
  </w:num>
  <w:num w:numId="4">
    <w:abstractNumId w:val="3"/>
  </w:num>
  <w:num w:numId="5">
    <w:abstractNumId w:val="7"/>
  </w:num>
  <w:num w:numId="6">
    <w:abstractNumId w:val="5"/>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DE"/>
    <w:rsid w:val="000067F6"/>
    <w:rsid w:val="00010C23"/>
    <w:rsid w:val="00045066"/>
    <w:rsid w:val="000947B6"/>
    <w:rsid w:val="00095B6C"/>
    <w:rsid w:val="000A7A63"/>
    <w:rsid w:val="000B1563"/>
    <w:rsid w:val="000B77E9"/>
    <w:rsid w:val="000D162E"/>
    <w:rsid w:val="000E4A51"/>
    <w:rsid w:val="00102F7F"/>
    <w:rsid w:val="001251D9"/>
    <w:rsid w:val="00153596"/>
    <w:rsid w:val="00192010"/>
    <w:rsid w:val="001B5A72"/>
    <w:rsid w:val="001C5BD8"/>
    <w:rsid w:val="001D5293"/>
    <w:rsid w:val="002177B7"/>
    <w:rsid w:val="00224EF4"/>
    <w:rsid w:val="0022724A"/>
    <w:rsid w:val="00280FD3"/>
    <w:rsid w:val="00294545"/>
    <w:rsid w:val="002D3CD0"/>
    <w:rsid w:val="002F3102"/>
    <w:rsid w:val="00326141"/>
    <w:rsid w:val="0038167B"/>
    <w:rsid w:val="003B3E7B"/>
    <w:rsid w:val="003D5832"/>
    <w:rsid w:val="00405A0E"/>
    <w:rsid w:val="00440624"/>
    <w:rsid w:val="00480A6B"/>
    <w:rsid w:val="00505B49"/>
    <w:rsid w:val="00506F4A"/>
    <w:rsid w:val="005370A1"/>
    <w:rsid w:val="00562B44"/>
    <w:rsid w:val="005A41A3"/>
    <w:rsid w:val="005A6505"/>
    <w:rsid w:val="005B3DBE"/>
    <w:rsid w:val="005C7BDE"/>
    <w:rsid w:val="005E1573"/>
    <w:rsid w:val="006053A4"/>
    <w:rsid w:val="006D0BE5"/>
    <w:rsid w:val="006E4C79"/>
    <w:rsid w:val="007034D6"/>
    <w:rsid w:val="00746FDC"/>
    <w:rsid w:val="007500EA"/>
    <w:rsid w:val="007715A8"/>
    <w:rsid w:val="0078619A"/>
    <w:rsid w:val="007942E9"/>
    <w:rsid w:val="007D191E"/>
    <w:rsid w:val="007D34AC"/>
    <w:rsid w:val="00802289"/>
    <w:rsid w:val="00815BD4"/>
    <w:rsid w:val="008338E7"/>
    <w:rsid w:val="008705DC"/>
    <w:rsid w:val="008736E0"/>
    <w:rsid w:val="00876271"/>
    <w:rsid w:val="008A5333"/>
    <w:rsid w:val="00907D51"/>
    <w:rsid w:val="009620C6"/>
    <w:rsid w:val="009829AF"/>
    <w:rsid w:val="009E4BF2"/>
    <w:rsid w:val="009E58C4"/>
    <w:rsid w:val="009F0E09"/>
    <w:rsid w:val="009F4DEC"/>
    <w:rsid w:val="00A029C1"/>
    <w:rsid w:val="00A31501"/>
    <w:rsid w:val="00A32863"/>
    <w:rsid w:val="00A91526"/>
    <w:rsid w:val="00AA30E6"/>
    <w:rsid w:val="00AA6B0F"/>
    <w:rsid w:val="00AF56F4"/>
    <w:rsid w:val="00B3546F"/>
    <w:rsid w:val="00B403A4"/>
    <w:rsid w:val="00B41B00"/>
    <w:rsid w:val="00B64200"/>
    <w:rsid w:val="00B66B6E"/>
    <w:rsid w:val="00B727B7"/>
    <w:rsid w:val="00BA3D5B"/>
    <w:rsid w:val="00BD1792"/>
    <w:rsid w:val="00BD719D"/>
    <w:rsid w:val="00BF0C45"/>
    <w:rsid w:val="00C20107"/>
    <w:rsid w:val="00C3444F"/>
    <w:rsid w:val="00C34794"/>
    <w:rsid w:val="00C610A9"/>
    <w:rsid w:val="00C615E2"/>
    <w:rsid w:val="00C665B2"/>
    <w:rsid w:val="00C86B3D"/>
    <w:rsid w:val="00CB06B7"/>
    <w:rsid w:val="00CD7114"/>
    <w:rsid w:val="00CE45BF"/>
    <w:rsid w:val="00CF041A"/>
    <w:rsid w:val="00CF6F69"/>
    <w:rsid w:val="00D03244"/>
    <w:rsid w:val="00D3166F"/>
    <w:rsid w:val="00D47C09"/>
    <w:rsid w:val="00D53BFC"/>
    <w:rsid w:val="00D55249"/>
    <w:rsid w:val="00D6221D"/>
    <w:rsid w:val="00D65CDE"/>
    <w:rsid w:val="00DD22CC"/>
    <w:rsid w:val="00DF271C"/>
    <w:rsid w:val="00E04E0B"/>
    <w:rsid w:val="00E649E6"/>
    <w:rsid w:val="00E65857"/>
    <w:rsid w:val="00E8374B"/>
    <w:rsid w:val="00F463D2"/>
    <w:rsid w:val="00F540A6"/>
    <w:rsid w:val="00F54CF1"/>
    <w:rsid w:val="00FA175D"/>
    <w:rsid w:val="00FB0A1C"/>
    <w:rsid w:val="00FD227E"/>
    <w:rsid w:val="00FF0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C6EDCC"/>
  <w14:defaultImageDpi w14:val="300"/>
  <w15:docId w15:val="{BC2270DB-1D67-487D-AD0E-0F46AA82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ListParagraph">
    <w:name w:val="List Paragraph"/>
    <w:basedOn w:val="Normal"/>
    <w:uiPriority w:val="34"/>
    <w:qFormat/>
    <w:pPr>
      <w:ind w:left="720"/>
      <w:contextualSpacing/>
    </w:pPr>
    <w:rPr>
      <w:rFonts w:ascii="Open Sans" w:eastAsiaTheme="minorHAnsi" w:hAnsi="Open Sans" w:cs="Open Sans"/>
      <w:sz w:val="20"/>
      <w:szCs w:val="22"/>
      <w:lang w:val="en-GB"/>
    </w:rPr>
  </w:style>
  <w:style w:type="table" w:styleId="TableGrid">
    <w:name w:val="Table Grid"/>
    <w:basedOn w:val="TableNormal"/>
    <w:uiPriority w:val="39"/>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rPr>
      <w:color w:val="0000FF"/>
      <w:u w:val="single"/>
    </w:rPr>
  </w:style>
  <w:style w:type="paragraph" w:styleId="NoSpacing">
    <w:name w:val="No Spacing"/>
    <w:uiPriority w:val="1"/>
    <w:qFormat/>
  </w:style>
  <w:style w:type="paragraph" w:styleId="NormalWeb">
    <w:name w:val="Normal (Web)"/>
    <w:basedOn w:val="Normal"/>
    <w:uiPriority w:val="99"/>
    <w:unhideWhenUsed/>
    <w:rsid w:val="001C5BD8"/>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FF0374"/>
    <w:rPr>
      <w:color w:val="605E5C"/>
      <w:shd w:val="clear" w:color="auto" w:fill="E1DFDD"/>
    </w:rPr>
  </w:style>
  <w:style w:type="paragraph" w:customStyle="1" w:styleId="Standard">
    <w:name w:val="Standard"/>
    <w:rsid w:val="00045066"/>
    <w:pPr>
      <w:widowControl w:val="0"/>
      <w:suppressAutoHyphens/>
      <w:autoSpaceDN w:val="0"/>
      <w:textAlignment w:val="baseline"/>
    </w:pPr>
    <w:rPr>
      <w:rFonts w:ascii="Times New Roman" w:eastAsia="Lucida Sans Unicode" w:hAnsi="Times New Roman" w:cs="Tahoma"/>
      <w:kern w:val="3"/>
      <w:lang w:val="en-GB" w:eastAsia="en-GB"/>
    </w:rPr>
  </w:style>
  <w:style w:type="paragraph" w:customStyle="1" w:styleId="paragraph">
    <w:name w:val="paragraph"/>
    <w:basedOn w:val="Normal"/>
    <w:rsid w:val="0078619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78619A"/>
  </w:style>
  <w:style w:type="character" w:customStyle="1" w:styleId="eop">
    <w:name w:val="eop"/>
    <w:basedOn w:val="DefaultParagraphFont"/>
    <w:rsid w:val="0078619A"/>
  </w:style>
  <w:style w:type="character" w:customStyle="1" w:styleId="tabchar">
    <w:name w:val="tabchar"/>
    <w:basedOn w:val="DefaultParagraphFont"/>
    <w:rsid w:val="0078619A"/>
  </w:style>
  <w:style w:type="character" w:styleId="FollowedHyperlink">
    <w:name w:val="FollowedHyperlink"/>
    <w:basedOn w:val="DefaultParagraphFont"/>
    <w:uiPriority w:val="99"/>
    <w:semiHidden/>
    <w:unhideWhenUsed/>
    <w:rsid w:val="00C61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2385">
      <w:bodyDiv w:val="1"/>
      <w:marLeft w:val="0"/>
      <w:marRight w:val="0"/>
      <w:marTop w:val="0"/>
      <w:marBottom w:val="0"/>
      <w:divBdr>
        <w:top w:val="none" w:sz="0" w:space="0" w:color="auto"/>
        <w:left w:val="none" w:sz="0" w:space="0" w:color="auto"/>
        <w:bottom w:val="none" w:sz="0" w:space="0" w:color="auto"/>
        <w:right w:val="none" w:sz="0" w:space="0" w:color="auto"/>
      </w:divBdr>
    </w:div>
    <w:div w:id="701398960">
      <w:bodyDiv w:val="1"/>
      <w:marLeft w:val="0"/>
      <w:marRight w:val="0"/>
      <w:marTop w:val="0"/>
      <w:marBottom w:val="0"/>
      <w:divBdr>
        <w:top w:val="none" w:sz="0" w:space="0" w:color="auto"/>
        <w:left w:val="none" w:sz="0" w:space="0" w:color="auto"/>
        <w:bottom w:val="none" w:sz="0" w:space="0" w:color="auto"/>
        <w:right w:val="none" w:sz="0" w:space="0" w:color="auto"/>
      </w:divBdr>
    </w:div>
    <w:div w:id="792941742">
      <w:bodyDiv w:val="1"/>
      <w:marLeft w:val="0"/>
      <w:marRight w:val="0"/>
      <w:marTop w:val="0"/>
      <w:marBottom w:val="0"/>
      <w:divBdr>
        <w:top w:val="none" w:sz="0" w:space="0" w:color="auto"/>
        <w:left w:val="none" w:sz="0" w:space="0" w:color="auto"/>
        <w:bottom w:val="none" w:sz="0" w:space="0" w:color="auto"/>
        <w:right w:val="none" w:sz="0" w:space="0" w:color="auto"/>
      </w:divBdr>
    </w:div>
    <w:div w:id="1620649967">
      <w:bodyDiv w:val="1"/>
      <w:marLeft w:val="0"/>
      <w:marRight w:val="0"/>
      <w:marTop w:val="0"/>
      <w:marBottom w:val="0"/>
      <w:divBdr>
        <w:top w:val="none" w:sz="0" w:space="0" w:color="auto"/>
        <w:left w:val="none" w:sz="0" w:space="0" w:color="auto"/>
        <w:bottom w:val="none" w:sz="0" w:space="0" w:color="auto"/>
        <w:right w:val="none" w:sz="0" w:space="0" w:color="auto"/>
      </w:divBdr>
    </w:div>
    <w:div w:id="1622877900">
      <w:bodyDiv w:val="1"/>
      <w:marLeft w:val="0"/>
      <w:marRight w:val="0"/>
      <w:marTop w:val="0"/>
      <w:marBottom w:val="0"/>
      <w:divBdr>
        <w:top w:val="none" w:sz="0" w:space="0" w:color="auto"/>
        <w:left w:val="none" w:sz="0" w:space="0" w:color="auto"/>
        <w:bottom w:val="none" w:sz="0" w:space="0" w:color="auto"/>
        <w:right w:val="none" w:sz="0" w:space="0" w:color="auto"/>
      </w:divBdr>
      <w:divsChild>
        <w:div w:id="1257783074">
          <w:marLeft w:val="0"/>
          <w:marRight w:val="0"/>
          <w:marTop w:val="0"/>
          <w:marBottom w:val="0"/>
          <w:divBdr>
            <w:top w:val="none" w:sz="0" w:space="0" w:color="auto"/>
            <w:left w:val="none" w:sz="0" w:space="0" w:color="auto"/>
            <w:bottom w:val="none" w:sz="0" w:space="0" w:color="auto"/>
            <w:right w:val="none" w:sz="0" w:space="0" w:color="auto"/>
          </w:divBdr>
        </w:div>
        <w:div w:id="195192342">
          <w:marLeft w:val="0"/>
          <w:marRight w:val="0"/>
          <w:marTop w:val="0"/>
          <w:marBottom w:val="0"/>
          <w:divBdr>
            <w:top w:val="none" w:sz="0" w:space="0" w:color="auto"/>
            <w:left w:val="none" w:sz="0" w:space="0" w:color="auto"/>
            <w:bottom w:val="none" w:sz="0" w:space="0" w:color="auto"/>
            <w:right w:val="none" w:sz="0" w:space="0" w:color="auto"/>
          </w:divBdr>
        </w:div>
        <w:div w:id="104930417">
          <w:marLeft w:val="0"/>
          <w:marRight w:val="0"/>
          <w:marTop w:val="0"/>
          <w:marBottom w:val="0"/>
          <w:divBdr>
            <w:top w:val="none" w:sz="0" w:space="0" w:color="auto"/>
            <w:left w:val="none" w:sz="0" w:space="0" w:color="auto"/>
            <w:bottom w:val="none" w:sz="0" w:space="0" w:color="auto"/>
            <w:right w:val="none" w:sz="0" w:space="0" w:color="auto"/>
          </w:divBdr>
        </w:div>
        <w:div w:id="1002702923">
          <w:marLeft w:val="0"/>
          <w:marRight w:val="0"/>
          <w:marTop w:val="0"/>
          <w:marBottom w:val="0"/>
          <w:divBdr>
            <w:top w:val="none" w:sz="0" w:space="0" w:color="auto"/>
            <w:left w:val="none" w:sz="0" w:space="0" w:color="auto"/>
            <w:bottom w:val="none" w:sz="0" w:space="0" w:color="auto"/>
            <w:right w:val="none" w:sz="0" w:space="0" w:color="auto"/>
          </w:divBdr>
        </w:div>
        <w:div w:id="771828060">
          <w:marLeft w:val="0"/>
          <w:marRight w:val="0"/>
          <w:marTop w:val="0"/>
          <w:marBottom w:val="0"/>
          <w:divBdr>
            <w:top w:val="none" w:sz="0" w:space="0" w:color="auto"/>
            <w:left w:val="none" w:sz="0" w:space="0" w:color="auto"/>
            <w:bottom w:val="none" w:sz="0" w:space="0" w:color="auto"/>
            <w:right w:val="none" w:sz="0" w:space="0" w:color="auto"/>
          </w:divBdr>
        </w:div>
        <w:div w:id="1201632040">
          <w:marLeft w:val="0"/>
          <w:marRight w:val="0"/>
          <w:marTop w:val="0"/>
          <w:marBottom w:val="0"/>
          <w:divBdr>
            <w:top w:val="none" w:sz="0" w:space="0" w:color="auto"/>
            <w:left w:val="none" w:sz="0" w:space="0" w:color="auto"/>
            <w:bottom w:val="none" w:sz="0" w:space="0" w:color="auto"/>
            <w:right w:val="none" w:sz="0" w:space="0" w:color="auto"/>
          </w:divBdr>
        </w:div>
        <w:div w:id="2041658519">
          <w:marLeft w:val="0"/>
          <w:marRight w:val="0"/>
          <w:marTop w:val="0"/>
          <w:marBottom w:val="0"/>
          <w:divBdr>
            <w:top w:val="none" w:sz="0" w:space="0" w:color="auto"/>
            <w:left w:val="none" w:sz="0" w:space="0" w:color="auto"/>
            <w:bottom w:val="none" w:sz="0" w:space="0" w:color="auto"/>
            <w:right w:val="none" w:sz="0" w:space="0" w:color="auto"/>
          </w:divBdr>
        </w:div>
        <w:div w:id="418913506">
          <w:marLeft w:val="0"/>
          <w:marRight w:val="0"/>
          <w:marTop w:val="0"/>
          <w:marBottom w:val="0"/>
          <w:divBdr>
            <w:top w:val="none" w:sz="0" w:space="0" w:color="auto"/>
            <w:left w:val="none" w:sz="0" w:space="0" w:color="auto"/>
            <w:bottom w:val="none" w:sz="0" w:space="0" w:color="auto"/>
            <w:right w:val="none" w:sz="0" w:space="0" w:color="auto"/>
          </w:divBdr>
        </w:div>
        <w:div w:id="164714638">
          <w:marLeft w:val="0"/>
          <w:marRight w:val="0"/>
          <w:marTop w:val="0"/>
          <w:marBottom w:val="0"/>
          <w:divBdr>
            <w:top w:val="none" w:sz="0" w:space="0" w:color="auto"/>
            <w:left w:val="none" w:sz="0" w:space="0" w:color="auto"/>
            <w:bottom w:val="none" w:sz="0" w:space="0" w:color="auto"/>
            <w:right w:val="none" w:sz="0" w:space="0" w:color="auto"/>
          </w:divBdr>
        </w:div>
        <w:div w:id="1773090865">
          <w:marLeft w:val="0"/>
          <w:marRight w:val="0"/>
          <w:marTop w:val="0"/>
          <w:marBottom w:val="0"/>
          <w:divBdr>
            <w:top w:val="none" w:sz="0" w:space="0" w:color="auto"/>
            <w:left w:val="none" w:sz="0" w:space="0" w:color="auto"/>
            <w:bottom w:val="none" w:sz="0" w:space="0" w:color="auto"/>
            <w:right w:val="none" w:sz="0" w:space="0" w:color="auto"/>
          </w:divBdr>
        </w:div>
        <w:div w:id="1264798398">
          <w:marLeft w:val="0"/>
          <w:marRight w:val="0"/>
          <w:marTop w:val="0"/>
          <w:marBottom w:val="0"/>
          <w:divBdr>
            <w:top w:val="none" w:sz="0" w:space="0" w:color="auto"/>
            <w:left w:val="none" w:sz="0" w:space="0" w:color="auto"/>
            <w:bottom w:val="none" w:sz="0" w:space="0" w:color="auto"/>
            <w:right w:val="none" w:sz="0" w:space="0" w:color="auto"/>
          </w:divBdr>
        </w:div>
        <w:div w:id="122430625">
          <w:marLeft w:val="0"/>
          <w:marRight w:val="0"/>
          <w:marTop w:val="0"/>
          <w:marBottom w:val="0"/>
          <w:divBdr>
            <w:top w:val="none" w:sz="0" w:space="0" w:color="auto"/>
            <w:left w:val="none" w:sz="0" w:space="0" w:color="auto"/>
            <w:bottom w:val="none" w:sz="0" w:space="0" w:color="auto"/>
            <w:right w:val="none" w:sz="0" w:space="0" w:color="auto"/>
          </w:divBdr>
        </w:div>
        <w:div w:id="1164660398">
          <w:marLeft w:val="0"/>
          <w:marRight w:val="0"/>
          <w:marTop w:val="0"/>
          <w:marBottom w:val="0"/>
          <w:divBdr>
            <w:top w:val="none" w:sz="0" w:space="0" w:color="auto"/>
            <w:left w:val="none" w:sz="0" w:space="0" w:color="auto"/>
            <w:bottom w:val="none" w:sz="0" w:space="0" w:color="auto"/>
            <w:right w:val="none" w:sz="0" w:space="0" w:color="auto"/>
          </w:divBdr>
        </w:div>
        <w:div w:id="398292163">
          <w:marLeft w:val="0"/>
          <w:marRight w:val="0"/>
          <w:marTop w:val="0"/>
          <w:marBottom w:val="0"/>
          <w:divBdr>
            <w:top w:val="none" w:sz="0" w:space="0" w:color="auto"/>
            <w:left w:val="none" w:sz="0" w:space="0" w:color="auto"/>
            <w:bottom w:val="none" w:sz="0" w:space="0" w:color="auto"/>
            <w:right w:val="none" w:sz="0" w:space="0" w:color="auto"/>
          </w:divBdr>
        </w:div>
        <w:div w:id="229660860">
          <w:marLeft w:val="0"/>
          <w:marRight w:val="0"/>
          <w:marTop w:val="0"/>
          <w:marBottom w:val="0"/>
          <w:divBdr>
            <w:top w:val="none" w:sz="0" w:space="0" w:color="auto"/>
            <w:left w:val="none" w:sz="0" w:space="0" w:color="auto"/>
            <w:bottom w:val="none" w:sz="0" w:space="0" w:color="auto"/>
            <w:right w:val="none" w:sz="0" w:space="0" w:color="auto"/>
          </w:divBdr>
        </w:div>
        <w:div w:id="1324048634">
          <w:marLeft w:val="0"/>
          <w:marRight w:val="0"/>
          <w:marTop w:val="0"/>
          <w:marBottom w:val="0"/>
          <w:divBdr>
            <w:top w:val="none" w:sz="0" w:space="0" w:color="auto"/>
            <w:left w:val="none" w:sz="0" w:space="0" w:color="auto"/>
            <w:bottom w:val="none" w:sz="0" w:space="0" w:color="auto"/>
            <w:right w:val="none" w:sz="0" w:space="0" w:color="auto"/>
          </w:divBdr>
        </w:div>
        <w:div w:id="1830636185">
          <w:marLeft w:val="0"/>
          <w:marRight w:val="0"/>
          <w:marTop w:val="0"/>
          <w:marBottom w:val="0"/>
          <w:divBdr>
            <w:top w:val="none" w:sz="0" w:space="0" w:color="auto"/>
            <w:left w:val="none" w:sz="0" w:space="0" w:color="auto"/>
            <w:bottom w:val="none" w:sz="0" w:space="0" w:color="auto"/>
            <w:right w:val="none" w:sz="0" w:space="0" w:color="auto"/>
          </w:divBdr>
        </w:div>
        <w:div w:id="2085100818">
          <w:marLeft w:val="0"/>
          <w:marRight w:val="0"/>
          <w:marTop w:val="0"/>
          <w:marBottom w:val="0"/>
          <w:divBdr>
            <w:top w:val="none" w:sz="0" w:space="0" w:color="auto"/>
            <w:left w:val="none" w:sz="0" w:space="0" w:color="auto"/>
            <w:bottom w:val="none" w:sz="0" w:space="0" w:color="auto"/>
            <w:right w:val="none" w:sz="0" w:space="0" w:color="auto"/>
          </w:divBdr>
        </w:div>
        <w:div w:id="1190527696">
          <w:marLeft w:val="0"/>
          <w:marRight w:val="0"/>
          <w:marTop w:val="0"/>
          <w:marBottom w:val="0"/>
          <w:divBdr>
            <w:top w:val="none" w:sz="0" w:space="0" w:color="auto"/>
            <w:left w:val="none" w:sz="0" w:space="0" w:color="auto"/>
            <w:bottom w:val="none" w:sz="0" w:space="0" w:color="auto"/>
            <w:right w:val="none" w:sz="0" w:space="0" w:color="auto"/>
          </w:divBdr>
        </w:div>
        <w:div w:id="1863396055">
          <w:marLeft w:val="0"/>
          <w:marRight w:val="0"/>
          <w:marTop w:val="0"/>
          <w:marBottom w:val="0"/>
          <w:divBdr>
            <w:top w:val="none" w:sz="0" w:space="0" w:color="auto"/>
            <w:left w:val="none" w:sz="0" w:space="0" w:color="auto"/>
            <w:bottom w:val="none" w:sz="0" w:space="0" w:color="auto"/>
            <w:right w:val="none" w:sz="0" w:space="0" w:color="auto"/>
          </w:divBdr>
        </w:div>
        <w:div w:id="256256859">
          <w:marLeft w:val="0"/>
          <w:marRight w:val="0"/>
          <w:marTop w:val="0"/>
          <w:marBottom w:val="0"/>
          <w:divBdr>
            <w:top w:val="none" w:sz="0" w:space="0" w:color="auto"/>
            <w:left w:val="none" w:sz="0" w:space="0" w:color="auto"/>
            <w:bottom w:val="none" w:sz="0" w:space="0" w:color="auto"/>
            <w:right w:val="none" w:sz="0" w:space="0" w:color="auto"/>
          </w:divBdr>
        </w:div>
        <w:div w:id="1579904725">
          <w:marLeft w:val="0"/>
          <w:marRight w:val="0"/>
          <w:marTop w:val="0"/>
          <w:marBottom w:val="0"/>
          <w:divBdr>
            <w:top w:val="none" w:sz="0" w:space="0" w:color="auto"/>
            <w:left w:val="none" w:sz="0" w:space="0" w:color="auto"/>
            <w:bottom w:val="none" w:sz="0" w:space="0" w:color="auto"/>
            <w:right w:val="none" w:sz="0" w:space="0" w:color="auto"/>
          </w:divBdr>
        </w:div>
        <w:div w:id="204876401">
          <w:marLeft w:val="0"/>
          <w:marRight w:val="0"/>
          <w:marTop w:val="0"/>
          <w:marBottom w:val="0"/>
          <w:divBdr>
            <w:top w:val="none" w:sz="0" w:space="0" w:color="auto"/>
            <w:left w:val="none" w:sz="0" w:space="0" w:color="auto"/>
            <w:bottom w:val="none" w:sz="0" w:space="0" w:color="auto"/>
            <w:right w:val="none" w:sz="0" w:space="0" w:color="auto"/>
          </w:divBdr>
        </w:div>
        <w:div w:id="8536850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96383-1AA8-47BE-B78D-B0BFAE73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Expo Creative Ltd</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Beattie</dc:creator>
  <cp:lastModifiedBy>Tina O'Shea</cp:lastModifiedBy>
  <cp:revision>2</cp:revision>
  <cp:lastPrinted>2022-12-15T11:47:00Z</cp:lastPrinted>
  <dcterms:created xsi:type="dcterms:W3CDTF">2022-12-15T11:58:00Z</dcterms:created>
  <dcterms:modified xsi:type="dcterms:W3CDTF">2022-12-15T11:58:00Z</dcterms:modified>
</cp:coreProperties>
</file>